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63FC" w14:textId="77777777" w:rsidR="00414C21" w:rsidRPr="00882626" w:rsidRDefault="000A3F8E" w:rsidP="0088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26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14:paraId="3EF7A4F2" w14:textId="77777777" w:rsidR="00414C21" w:rsidRDefault="00414C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FAF0E" w14:textId="77777777" w:rsidR="00414C21" w:rsidRPr="00790E58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66B8F70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ч.2 ст.18.1 Федерального закона от 27.07.2006 года №152-ФЗ «О персональных данных» и определяет порядок обработки персональных данных и меры по обеспечению безопасности персональных данных ООО «Альфател Плюс» (далее – Оператор).</w:t>
      </w:r>
    </w:p>
    <w:p w14:paraId="476AB658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https://www.alfatelplus.ru.</w:t>
      </w:r>
    </w:p>
    <w:p w14:paraId="63E23511" w14:textId="77777777" w:rsidR="00414C21" w:rsidRPr="00790E58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 2. Основные понятия, используемые в Политике</w:t>
      </w:r>
    </w:p>
    <w:p w14:paraId="781ACAFA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https://resurstranzit.ru;</w:t>
      </w:r>
    </w:p>
    <w:p w14:paraId="36E9D80D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44122EAF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895BFC0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3E9E9DC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прямо или косвенно к определенному или определяемому Пользователю веб-сайта https://www.alfatelplus.ru;</w:t>
      </w:r>
    </w:p>
    <w:p w14:paraId="6FBD9734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Пользователь – любой посетитель веб-с</w:t>
      </w:r>
      <w:r w:rsidR="0016071A">
        <w:rPr>
          <w:rFonts w:ascii="Times New Roman" w:hAnsi="Times New Roman" w:cs="Times New Roman"/>
          <w:sz w:val="28"/>
          <w:szCs w:val="28"/>
        </w:rPr>
        <w:t xml:space="preserve">айта </w:t>
      </w:r>
      <w:hyperlink r:id="rId7" w:history="1">
        <w:r w:rsidR="0016071A" w:rsidRPr="00790E58">
          <w:t>https://www.alfatelplus.ru</w:t>
        </w:r>
      </w:hyperlink>
      <w:r w:rsidR="0016071A">
        <w:rPr>
          <w:rFonts w:ascii="Times New Roman" w:hAnsi="Times New Roman" w:cs="Times New Roman"/>
          <w:sz w:val="28"/>
          <w:szCs w:val="28"/>
        </w:rPr>
        <w:t>, а также заполнивший форму заявки на подключение.</w:t>
      </w:r>
    </w:p>
    <w:p w14:paraId="575E9083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61DADDB6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24786D14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3AFD6990" w14:textId="77777777" w:rsidR="000C25F6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25F6">
        <w:rPr>
          <w:rFonts w:ascii="Times New Roman" w:hAnsi="Times New Roman" w:cs="Times New Roman"/>
          <w:b/>
          <w:sz w:val="28"/>
          <w:szCs w:val="28"/>
        </w:rPr>
        <w:t>Объем обрабатываемых персональных данных</w:t>
      </w:r>
    </w:p>
    <w:p w14:paraId="26C7963A" w14:textId="77777777" w:rsidR="00414C21" w:rsidRPr="000C25F6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 w:rsidRPr="000C25F6">
        <w:rPr>
          <w:rFonts w:ascii="Times New Roman" w:hAnsi="Times New Roman" w:cs="Times New Roman"/>
          <w:sz w:val="28"/>
          <w:szCs w:val="28"/>
        </w:rPr>
        <w:t>Оператор может обрабатывать следующие персональные данные Пользователя:</w:t>
      </w:r>
    </w:p>
    <w:p w14:paraId="51DAEB89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568AD703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адрес;</w:t>
      </w:r>
    </w:p>
    <w:p w14:paraId="27676BAD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14:paraId="459AA0AB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телефонов;</w:t>
      </w:r>
    </w:p>
    <w:p w14:paraId="58128B46" w14:textId="77777777"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данные далее по тексту Политики объединены общим понятием Персональные данные.</w:t>
      </w:r>
    </w:p>
    <w:p w14:paraId="5A75DD63" w14:textId="77777777" w:rsidR="0016071A" w:rsidRDefault="0016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https://www.alfatelplus.ru   </w:t>
      </w:r>
    </w:p>
    <w:p w14:paraId="76BAFA73" w14:textId="77777777"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4. Цели обработки персональных данных</w:t>
      </w:r>
    </w:p>
    <w:p w14:paraId="7E2705A9" w14:textId="77777777"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обработки персональных данных Пользователя на сайте</w:t>
      </w:r>
      <w:r w:rsidR="0016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https://www.alfatelplus.ru  — продвижение товаров, работ и услуг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доступа Пользователю к сервисам, информации и/или материалам, содержащимся на веб-сайте).</w:t>
      </w:r>
    </w:p>
    <w:p w14:paraId="3A111636" w14:textId="77777777" w:rsidR="008620D9" w:rsidRDefault="008620D9" w:rsidP="0016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возможна обработка персональных данных в следующих целях:</w:t>
      </w:r>
    </w:p>
    <w:p w14:paraId="3C8DEC29" w14:textId="77777777" w:rsidR="008620D9" w:rsidRDefault="0016071A" w:rsidP="0016071A">
      <w:pPr>
        <w:jc w:val="both"/>
        <w:rPr>
          <w:rFonts w:ascii="Times New Roman" w:hAnsi="Times New Roman" w:cs="Times New Roman"/>
          <w:sz w:val="28"/>
          <w:szCs w:val="28"/>
        </w:rPr>
      </w:pP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Идентификации Пользователя, зарегистрированного на сайте https://www.alfatelplus.ru  для его дальнейшей авторизации, оформления заявки  и других действий.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доступа к персонализированным данным сайта https://www.alfatelplus.ru 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Установления с Пользователем обратной связи, включая направление уведомлений, запросов, касающихся использования сайта https://www.alfatelplus.ru, оказания услуг и обработки запросов и заявок от Пользователя.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Определения места нахождения Пользователя для обеспечения безопасности, предотвращения мошенничества.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Подтверждения достоверности и полноты персональных данных, предоставленных Пользователем.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Создания учетной записи для использования частей сайта https://www.alfatelplus.ru , если Пользователь дал согласие на создание учетной записи.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Уведомления Пользователя по электронной почте.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эффективной технической поддержки при возникновении проблем, связанных с использованием сайта https://www.alfatelplus.ru  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с его согласия специальных предложений, информации о ценах, новостной рассылки и иных сведений от имени сайта https://www.alfatelplus.ru.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Осуществления рекламной деятельности с согласия Пользователя.</w:t>
      </w:r>
    </w:p>
    <w:p w14:paraId="2BA9B2DE" w14:textId="77777777"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5. Правовые основания обработки персональных данных</w:t>
      </w:r>
    </w:p>
    <w:p w14:paraId="283FBD8D" w14:textId="77777777"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Заполняя соответствующие формы и/или отправляя свои персональные данные Оператору, Пользователь выражает свое согласие на обработку персональных данных в соответствии с данной Политикой.</w:t>
      </w:r>
    </w:p>
    <w:p w14:paraId="305787F7" w14:textId="77777777"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2907DBFC" w14:textId="77777777"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="00E22DE0" w:rsidRPr="00790E58">
        <w:rPr>
          <w:rFonts w:ascii="Times New Roman" w:hAnsi="Times New Roman" w:cs="Times New Roman"/>
          <w:b/>
          <w:sz w:val="28"/>
          <w:szCs w:val="28"/>
        </w:rPr>
        <w:t>и условия</w:t>
      </w:r>
      <w:r w:rsidRPr="00790E58">
        <w:rPr>
          <w:rFonts w:ascii="Times New Roman" w:hAnsi="Times New Roman" w:cs="Times New Roman"/>
          <w:b/>
          <w:sz w:val="28"/>
          <w:szCs w:val="28"/>
        </w:rPr>
        <w:t xml:space="preserve"> обработки персональных данных</w:t>
      </w:r>
    </w:p>
    <w:p w14:paraId="2D8F1070" w14:textId="77777777" w:rsidR="0016071A" w:rsidRDefault="0016071A" w:rsidP="00790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673E0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с соблюдением принципов и правил, предусмотренных </w:t>
      </w:r>
      <w:hyperlink r:id="rId8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"О персональных данных".</w:t>
      </w:r>
    </w:p>
    <w:p w14:paraId="2F483463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6.2. Обработка персональных данных оператором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</w:t>
      </w:r>
    </w:p>
    <w:p w14:paraId="000E95E8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6.3. Хранение персональных данных осуществля</w:t>
      </w:r>
      <w:r w:rsidR="000C25F6">
        <w:rPr>
          <w:rFonts w:ascii="Times New Roman" w:hAnsi="Times New Roman" w:cs="Times New Roman"/>
          <w:sz w:val="28"/>
          <w:szCs w:val="28"/>
        </w:rPr>
        <w:t>етс</w:t>
      </w:r>
      <w:r w:rsidRPr="00E22DE0">
        <w:rPr>
          <w:rFonts w:ascii="Times New Roman" w:hAnsi="Times New Roman" w:cs="Times New Roman"/>
          <w:sz w:val="28"/>
          <w:szCs w:val="28"/>
        </w:rPr>
        <w:t xml:space="preserve">я в форме, позволяющей определить </w:t>
      </w:r>
      <w:r w:rsidRPr="000C25F6">
        <w:rPr>
          <w:rFonts w:ascii="Times New Roman" w:hAnsi="Times New Roman" w:cs="Times New Roman"/>
          <w:b/>
          <w:sz w:val="28"/>
          <w:szCs w:val="28"/>
        </w:rPr>
        <w:t>субъекта</w:t>
      </w:r>
      <w:r w:rsidRPr="00E22DE0">
        <w:rPr>
          <w:rFonts w:ascii="Times New Roman" w:hAnsi="Times New Roman" w:cs="Times New Roman"/>
          <w:sz w:val="28"/>
          <w:szCs w:val="28"/>
        </w:rPr>
        <w:t xml:space="preserve"> персональных данных, не дольше, чем этого требуют цели обработки персональных данных, если срок хранения персональных данных не установлен </w:t>
      </w:r>
      <w:hyperlink r:id="rId9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A9993E3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6.4. При осуществлении хранения персональных данных оператор персональных данных использ</w:t>
      </w:r>
      <w:r w:rsidR="000645EB">
        <w:rPr>
          <w:rFonts w:ascii="Times New Roman" w:hAnsi="Times New Roman" w:cs="Times New Roman"/>
          <w:sz w:val="28"/>
          <w:szCs w:val="28"/>
        </w:rPr>
        <w:t>ует</w:t>
      </w:r>
      <w:r w:rsidRPr="00E22DE0">
        <w:rPr>
          <w:rFonts w:ascii="Times New Roman" w:hAnsi="Times New Roman" w:cs="Times New Roman"/>
          <w:sz w:val="28"/>
          <w:szCs w:val="28"/>
        </w:rPr>
        <w:t xml:space="preserve"> базы данных, находящиеся на территории Российской Федерации, в соответствии с </w:t>
      </w:r>
      <w:hyperlink r:id="rId10" w:anchor="/document/12148567/entry/41815" w:history="1">
        <w:r w:rsidRPr="00E22DE0">
          <w:rPr>
            <w:rFonts w:ascii="Times New Roman" w:hAnsi="Times New Roman" w:cs="Times New Roman"/>
            <w:sz w:val="28"/>
            <w:szCs w:val="28"/>
          </w:rPr>
          <w:t>ч. 5 ст. 18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Федерального закона "О персональных данных".</w:t>
      </w:r>
    </w:p>
    <w:p w14:paraId="00CB448F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</w:t>
      </w:r>
      <w:r w:rsidR="000C25F6">
        <w:rPr>
          <w:rFonts w:ascii="Times New Roman" w:hAnsi="Times New Roman" w:cs="Times New Roman"/>
          <w:sz w:val="28"/>
          <w:szCs w:val="28"/>
        </w:rPr>
        <w:t>5</w:t>
      </w:r>
      <w:r w:rsidRPr="00E22DE0">
        <w:rPr>
          <w:rFonts w:ascii="Times New Roman" w:hAnsi="Times New Roman" w:cs="Times New Roman"/>
          <w:sz w:val="28"/>
          <w:szCs w:val="28"/>
        </w:rPr>
        <w:t>. Оператор вправе поручить обработку персональных данных другому лицу на основании заключаемого с этим лицом договора, в том числе государственного или муниципального контракта.</w:t>
      </w:r>
    </w:p>
    <w:p w14:paraId="1111E1F1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 </w:t>
      </w:r>
      <w:hyperlink r:id="rId11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"О персональных данных".</w:t>
      </w:r>
    </w:p>
    <w:p w14:paraId="761592AC" w14:textId="77777777"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34A8B7B3" w14:textId="77777777" w:rsidR="0016071A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E22DE0" w:rsidRPr="00E22DE0">
        <w:rPr>
          <w:rFonts w:ascii="Times New Roman" w:hAnsi="Times New Roman" w:cs="Times New Roman"/>
          <w:sz w:val="28"/>
          <w:szCs w:val="28"/>
        </w:rPr>
        <w:t>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 </w:t>
      </w:r>
      <w:hyperlink r:id="rId12" w:anchor="/document/12148567/entry/7" w:history="1">
        <w:r w:rsidR="00E22DE0"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22DE0" w:rsidRPr="00E22DE0">
        <w:rPr>
          <w:rFonts w:ascii="Times New Roman" w:hAnsi="Times New Roman" w:cs="Times New Roman"/>
          <w:sz w:val="28"/>
          <w:szCs w:val="28"/>
        </w:rPr>
        <w:t>.</w:t>
      </w:r>
    </w:p>
    <w:p w14:paraId="479C1CC7" w14:textId="77777777"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4B08D476" w14:textId="77777777" w:rsidR="00414C21" w:rsidRPr="00790E58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0A3F8E" w:rsidRPr="00790E58">
        <w:rPr>
          <w:rFonts w:ascii="Times New Roman" w:hAnsi="Times New Roman" w:cs="Times New Roman"/>
          <w:sz w:val="28"/>
          <w:szCs w:val="28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уведомления на адрес электронной почты Оператора </w:t>
      </w:r>
      <w:hyperlink r:id="rId13" w:history="1">
        <w:r w:rsidR="000A3F8E" w:rsidRPr="00790E58">
          <w:rPr>
            <w:rFonts w:ascii="Times New Roman" w:hAnsi="Times New Roman" w:cs="Times New Roman"/>
            <w:sz w:val="28"/>
            <w:szCs w:val="28"/>
          </w:rPr>
          <w:t>support@alfatelplus.ru</w:t>
        </w:r>
      </w:hyperlink>
      <w:r w:rsidR="000A3F8E" w:rsidRPr="00790E58">
        <w:rPr>
          <w:rFonts w:ascii="Times New Roman" w:hAnsi="Times New Roman" w:cs="Times New Roman"/>
          <w:sz w:val="28"/>
          <w:szCs w:val="28"/>
        </w:rPr>
        <w:t xml:space="preserve">   с пометкой «Актуализация персональных данных».</w:t>
      </w:r>
    </w:p>
    <w:p w14:paraId="2CCB885D" w14:textId="77777777" w:rsidR="00414C21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0A3F8E">
        <w:rPr>
          <w:rFonts w:ascii="Times New Roman" w:hAnsi="Times New Roman" w:cs="Times New Roman"/>
          <w:sz w:val="28"/>
          <w:szCs w:val="28"/>
        </w:rPr>
        <w:t xml:space="preserve">Срок обработки персональных </w:t>
      </w:r>
      <w:r w:rsidR="00882626">
        <w:rPr>
          <w:rFonts w:ascii="Times New Roman" w:hAnsi="Times New Roman" w:cs="Times New Roman"/>
          <w:sz w:val="28"/>
          <w:szCs w:val="28"/>
        </w:rPr>
        <w:t>данных -</w:t>
      </w:r>
      <w:r w:rsidR="000A3F8E">
        <w:rPr>
          <w:rFonts w:ascii="Times New Roman" w:hAnsi="Times New Roman" w:cs="Times New Roman"/>
          <w:sz w:val="28"/>
          <w:szCs w:val="28"/>
        </w:rPr>
        <w:t xml:space="preserve"> до истечения срока хранения договора об оказании услуг связи, если таковой был заключен по результатам рассмотрения заявки Пользователя или, если договор не был заключен – в течение 30 дней с даты принятия решения о невозможности заключения договора об оказании услуг связи.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admin@resurstranzit.ru с пометкой «Отзыв согласия на обработку персональных данных».</w:t>
      </w:r>
    </w:p>
    <w:p w14:paraId="173B14EE" w14:textId="77777777" w:rsidR="000613A3" w:rsidRPr="000613A3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126141">
        <w:rPr>
          <w:rFonts w:ascii="Times New Roman" w:hAnsi="Times New Roman" w:cs="Times New Roman"/>
          <w:sz w:val="28"/>
          <w:szCs w:val="28"/>
        </w:rPr>
        <w:t xml:space="preserve">Оператор вправе продолжить обработку персональных данных Пользователя после отзыва согласия только в случае наличия иных правовых оснований, предусмотренных </w:t>
      </w:r>
      <w:hyperlink r:id="rId14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пункт</w:t>
        </w:r>
        <w:r w:rsidR="000613A3">
          <w:rPr>
            <w:rFonts w:ascii="Times New Roman" w:hAnsi="Times New Roman" w:cs="Times New Roman"/>
            <w:sz w:val="28"/>
            <w:szCs w:val="28"/>
          </w:rPr>
          <w:t>а</w:t>
        </w:r>
        <w:r w:rsidR="000613A3" w:rsidRPr="000613A3">
          <w:rPr>
            <w:rFonts w:ascii="Times New Roman" w:hAnsi="Times New Roman" w:cs="Times New Roman"/>
            <w:sz w:val="28"/>
            <w:szCs w:val="28"/>
          </w:rPr>
          <w:t>ми 2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</w:t>
      </w:r>
      <w:r w:rsidR="000613A3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="000613A3" w:rsidRPr="000613A3">
        <w:rPr>
          <w:rFonts w:ascii="Times New Roman" w:hAnsi="Times New Roman" w:cs="Times New Roman"/>
          <w:sz w:val="28"/>
          <w:szCs w:val="28"/>
        </w:rPr>
        <w:t>.</w:t>
      </w:r>
    </w:p>
    <w:p w14:paraId="509EAA54" w14:textId="77777777" w:rsidR="00414C21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Меры, направленные на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C25F6"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обязанностей</w:t>
      </w:r>
    </w:p>
    <w:p w14:paraId="71F9375F" w14:textId="77777777" w:rsidR="00414C21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принимает меры, необходимые и достаточные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выполнения своих обязанностей.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и перечень мер, необходимых и достаточных для обеспечения выполнения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законами. К таким мерам,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00CE3612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1) назначение оператором, являющимся юридическим лицом, ответственного за организацию обработки персональных данных;</w:t>
      </w:r>
    </w:p>
    <w:p w14:paraId="01FCFC14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</w:t>
      </w:r>
      <w:r w:rsidRPr="00790E58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</w:p>
    <w:p w14:paraId="615F2CD5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3) применение правовых, организационных и технических мер по обеспечению безопасности персональных данных в соответствии со </w:t>
      </w:r>
      <w:hyperlink r:id="rId18" w:history="1">
        <w:r w:rsidRPr="00790E5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790E58">
        <w:rPr>
          <w:rFonts w:ascii="Times New Roman" w:hAnsi="Times New Roman" w:cs="Times New Roman"/>
          <w:sz w:val="28"/>
          <w:szCs w:val="28"/>
        </w:rPr>
        <w:t xml:space="preserve"> </w:t>
      </w:r>
      <w:r w:rsidR="00B20F45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>;</w:t>
      </w:r>
    </w:p>
    <w:p w14:paraId="1B47DB1B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2EAD5F5F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5) оценка вреда в соответствии с </w:t>
      </w:r>
      <w:hyperlink r:id="rId19" w:history="1">
        <w:r w:rsidRPr="00790E5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90E58">
        <w:rPr>
          <w:rFonts w:ascii="Times New Roman" w:hAnsi="Times New Roman" w:cs="Times New Roman"/>
          <w:sz w:val="28"/>
          <w:szCs w:val="28"/>
        </w:rPr>
        <w:t xml:space="preserve"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 w:rsidR="00B20F45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 xml:space="preserve">, соотношение указанного вреда и принимаемых оператором мер, направленных на обеспечение выполнения обязанностей, предусмотренных </w:t>
      </w:r>
      <w:r w:rsidR="00B20F45">
        <w:rPr>
          <w:rFonts w:ascii="Times New Roman" w:hAnsi="Times New Roman" w:cs="Times New Roman"/>
          <w:sz w:val="28"/>
          <w:szCs w:val="28"/>
        </w:rPr>
        <w:t>Федеральным законом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>;</w:t>
      </w:r>
    </w:p>
    <w:p w14:paraId="4C307AB4" w14:textId="77777777"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14:paraId="7AE03842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B3943" w14:textId="77777777" w:rsidR="00414C21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0A3F8E" w:rsidRPr="008620D9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при их обработке</w:t>
      </w:r>
    </w:p>
    <w:p w14:paraId="2330676E" w14:textId="77777777" w:rsidR="00414C21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принимает необходимые</w:t>
      </w:r>
      <w:r w:rsidR="00790E58"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правовые, организационные и технические меры или обеспечивает их принятие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защиты персональных данных от неправомерного или случайного доступа к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уничтожения, изменения, блокирования, копирования, предоставления,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персональных данных, а также от иных неправомерных действий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12FCA142" w14:textId="77777777"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достигается, в частности:</w:t>
      </w:r>
    </w:p>
    <w:p w14:paraId="00C32098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58C622DC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4434423E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14:paraId="23DE0E2E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18D2C365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5) учетом машинных носителей персональных данных;</w:t>
      </w:r>
    </w:p>
    <w:p w14:paraId="689EB482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6)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2B7FCF9F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14:paraId="614CCBEB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5A37E94F" w14:textId="77777777"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lastRenderedPageBreak/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2DFE6DF7" w14:textId="77777777" w:rsidR="00414C21" w:rsidRDefault="005B43AB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F8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14CD76A6" w14:textId="77777777" w:rsidR="00414C21" w:rsidRDefault="000A3F8E" w:rsidP="00064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5F6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0C25F6" w:rsidRPr="000C25F6">
        <w:rPr>
          <w:rFonts w:eastAsiaTheme="minorHAnsi"/>
          <w:b w:val="0"/>
          <w:bCs w:val="0"/>
          <w:sz w:val="28"/>
          <w:szCs w:val="28"/>
          <w:lang w:eastAsia="en-US"/>
        </w:rPr>
        <w:t>support@alfatelplus.ru</w:t>
      </w:r>
      <w:r>
        <w:rPr>
          <w:sz w:val="28"/>
          <w:szCs w:val="28"/>
        </w:rPr>
        <w:t>.</w:t>
      </w:r>
    </w:p>
    <w:p w14:paraId="294D7095" w14:textId="77777777" w:rsidR="00414C21" w:rsidRDefault="000A3F8E" w:rsidP="00591A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bookmarkStart w:id="0" w:name="_GoBack"/>
      <w:bookmarkEnd w:id="0"/>
    </w:p>
    <w:sectPr w:rsidR="0041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BBA1" w14:textId="77777777" w:rsidR="00FC2E39" w:rsidRDefault="00FC2E39">
      <w:pPr>
        <w:spacing w:line="240" w:lineRule="auto"/>
      </w:pPr>
      <w:r>
        <w:separator/>
      </w:r>
    </w:p>
  </w:endnote>
  <w:endnote w:type="continuationSeparator" w:id="0">
    <w:p w14:paraId="49283DDF" w14:textId="77777777" w:rsidR="00FC2E39" w:rsidRDefault="00FC2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8BF7" w14:textId="77777777" w:rsidR="00FC2E39" w:rsidRDefault="00FC2E39">
      <w:pPr>
        <w:spacing w:after="0"/>
      </w:pPr>
      <w:r>
        <w:separator/>
      </w:r>
    </w:p>
  </w:footnote>
  <w:footnote w:type="continuationSeparator" w:id="0">
    <w:p w14:paraId="45F7633B" w14:textId="77777777" w:rsidR="00FC2E39" w:rsidRDefault="00FC2E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EAC3"/>
    <w:multiLevelType w:val="singleLevel"/>
    <w:tmpl w:val="03ABEAC3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E"/>
    <w:rsid w:val="000613A3"/>
    <w:rsid w:val="000645EB"/>
    <w:rsid w:val="000A3F8E"/>
    <w:rsid w:val="000C25F6"/>
    <w:rsid w:val="00126141"/>
    <w:rsid w:val="0016071A"/>
    <w:rsid w:val="00234902"/>
    <w:rsid w:val="002C68B0"/>
    <w:rsid w:val="00414C21"/>
    <w:rsid w:val="0051281F"/>
    <w:rsid w:val="00591A28"/>
    <w:rsid w:val="005B43AB"/>
    <w:rsid w:val="00790E58"/>
    <w:rsid w:val="00852DC3"/>
    <w:rsid w:val="008620D9"/>
    <w:rsid w:val="00881D02"/>
    <w:rsid w:val="00882626"/>
    <w:rsid w:val="00B20F45"/>
    <w:rsid w:val="00BE032E"/>
    <w:rsid w:val="00D35DA7"/>
    <w:rsid w:val="00DB3B45"/>
    <w:rsid w:val="00E22DE0"/>
    <w:rsid w:val="00E94AD0"/>
    <w:rsid w:val="00FC2E39"/>
    <w:rsid w:val="431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5A55"/>
  <w15:docId w15:val="{12611522-5EBC-420B-ADC8-CC6E3640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1"/>
    <w:basedOn w:val="a"/>
    <w:rsid w:val="00E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82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mailto:support@alfatelplus.ru" TargetMode="External"/><Relationship Id="rId18" Type="http://schemas.openxmlformats.org/officeDocument/2006/relationships/hyperlink" Target="consultantplus://offline/ref=62D22FF424FCE3D4EB78EF925068587B5BD2131E35767653E09CB00BE82FB94132CAF43BD022C2664C998C327AEAB5E8ECD1749A7575EFE6K4e6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lfatelplus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5C776FAEBDA6DE63BD08DE98CD60AD6188C989ADA791DC6D50789A49C8327731E7090EE38CC240C17F849EE7AF06A9E2A4611C317A1FBB0AMEb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776FAEBDA6DE63BD08DE98CD60AD6188C989ADA791DC6D50789A49C8327731E7090EE38CC243C97B849EE7AF06A9E2A4611C317A1FBB0AMEb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776FAEBDA6DE63BD08DE98CD60AD6188C989ADA791DC6D50789A49C8327731E7090EE38CC241C770849EE7AF06A9E2A4611C317A1FBB0AMEb6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62D22FF424FCE3D4EB78F1894568587B5BD3131337767653E09CB00BE82FB94132CAF43BD022C16145998C327AEAB5E8ECD1749A7575EFE6K4e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5C776FAEBDA6DE63BD08DE98CD60AD6188C989ADA791DC6D50789A49C8327731E7090EE38CC241C779849EE7AF06A9E2A4611C317A1FBB0AME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</cp:lastModifiedBy>
  <cp:revision>5</cp:revision>
  <dcterms:created xsi:type="dcterms:W3CDTF">2024-03-01T07:47:00Z</dcterms:created>
  <dcterms:modified xsi:type="dcterms:W3CDTF">2024-09-26T03:24:00Z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5934C2A7CE0B400DBAF459F829885AC1_12</vt:lpwstr>
  </property>
</Properties>
</file>